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  <w:t xml:space="preserve">товаров и инвентаря хозяйственного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</w:r>
      <w:r>
        <w:rPr>
          <w:spacing w:val="-2"/>
        </w:rPr>
        <w:t xml:space="preserve">25.1-11/7.2-0050</w:t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/>
            <w:r>
              <w:t xml:space="preserve">товаров и инвентаря хозяйственного</w:t>
            </w:r>
            <w:r/>
            <w:r>
              <w:t xml:space="preserve">.</w:t>
            </w:r>
            <w:r/>
          </w:p>
          <w:p>
            <w:pPr>
              <w:pStyle w:val="960"/>
            </w:pPr>
            <w:r/>
            <w:r/>
          </w:p>
          <w:p>
            <w:pPr>
              <w:pStyle w:val="960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60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>
              <w:t xml:space="preserve">655 501</w:t>
            </w:r>
            <w:r>
              <w:t xml:space="preserve"> (Шестьсот пятьдесят пять тысяч пятьсот один) рубль </w:t>
            </w:r>
            <w:r>
              <w:t xml:space="preserve">95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786 602</w:t>
            </w:r>
            <w:r>
              <w:t xml:space="preserve"> (Семьсот восемьдесят шесть тысяч шестьсот два) рубля </w:t>
            </w:r>
            <w:r>
              <w:t xml:space="preserve">34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йки.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Документация о закупке в полном объеме в электро</w:t>
            </w:r>
            <w:r>
              <w:rPr>
                <w:lang w:eastAsia="zh-CN"/>
              </w:rPr>
              <w:t xml:space="preserve">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«18» ноября 2025 г.</w: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Дата начала срока подачи заявок: «</w:t>
            </w:r>
            <w:r>
              <w:t xml:space="preserve">18»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6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60"/>
              <w:jc w:val="both"/>
            </w:pPr>
            <w:r>
              <w:t xml:space="preserve">«</w:t>
            </w:r>
            <w:r>
              <w:t xml:space="preserve">25»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05»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18»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60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60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19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6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</w:pPr>
            <w:r>
              <w:t xml:space="preserve">https://corp.roseltorg.ru</w:t>
            </w:r>
            <w:r/>
          </w:p>
          <w:p>
            <w:pPr>
              <w:pStyle w:val="960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9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separate"/>
    </w:r>
    <w:r>
      <w:rPr>
        <w:rStyle w:val="935"/>
      </w:rPr>
      <w:t xml:space="preserve">2</w: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3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755"/>
    <w:link w:val="746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755"/>
    <w:link w:val="747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755"/>
    <w:link w:val="748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755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755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755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755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5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5"/>
    <w:link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5"/>
    <w:link w:val="769"/>
    <w:uiPriority w:val="10"/>
    <w:rPr>
      <w:sz w:val="48"/>
      <w:szCs w:val="48"/>
    </w:rPr>
  </w:style>
  <w:style w:type="character" w:styleId="738">
    <w:name w:val="Subtitle Char"/>
    <w:basedOn w:val="755"/>
    <w:link w:val="771"/>
    <w:uiPriority w:val="11"/>
    <w:rPr>
      <w:sz w:val="24"/>
      <w:szCs w:val="24"/>
    </w:rPr>
  </w:style>
  <w:style w:type="character" w:styleId="739">
    <w:name w:val="Quote Char"/>
    <w:link w:val="773"/>
    <w:uiPriority w:val="29"/>
    <w:rPr>
      <w:i/>
    </w:rPr>
  </w:style>
  <w:style w:type="character" w:styleId="740">
    <w:name w:val="Intense Quote Char"/>
    <w:link w:val="775"/>
    <w:uiPriority w:val="30"/>
    <w:rPr>
      <w:i/>
    </w:rPr>
  </w:style>
  <w:style w:type="character" w:styleId="741">
    <w:name w:val="Header Char"/>
    <w:basedOn w:val="755"/>
    <w:link w:val="777"/>
    <w:uiPriority w:val="99"/>
  </w:style>
  <w:style w:type="character" w:styleId="742">
    <w:name w:val="Caption Char"/>
    <w:basedOn w:val="781"/>
    <w:link w:val="779"/>
    <w:uiPriority w:val="99"/>
  </w:style>
  <w:style w:type="character" w:styleId="743">
    <w:name w:val="Footnote Text Char"/>
    <w:link w:val="910"/>
    <w:uiPriority w:val="99"/>
    <w:rPr>
      <w:sz w:val="18"/>
    </w:rPr>
  </w:style>
  <w:style w:type="character" w:styleId="744">
    <w:name w:val="Endnote Text Char"/>
    <w:link w:val="913"/>
    <w:uiPriority w:val="99"/>
    <w:rPr>
      <w:sz w:val="20"/>
    </w:rPr>
  </w:style>
  <w:style w:type="paragraph" w:styleId="745" w:default="1">
    <w:name w:val="Normal"/>
    <w:qFormat/>
    <w:rPr>
      <w:sz w:val="24"/>
      <w:szCs w:val="24"/>
      <w:lang w:eastAsia="ru-RU"/>
    </w:rPr>
  </w:style>
  <w:style w:type="paragraph" w:styleId="746">
    <w:name w:val="Heading 1"/>
    <w:basedOn w:val="745"/>
    <w:next w:val="74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6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9">
    <w:name w:val="Heading 4"/>
    <w:basedOn w:val="745"/>
    <w:next w:val="745"/>
    <w:link w:val="7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7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1">
    <w:name w:val="Heading 6"/>
    <w:basedOn w:val="745"/>
    <w:next w:val="745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60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Заголовок 5 Знак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63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4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66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List Paragraph"/>
    <w:basedOn w:val="745"/>
    <w:uiPriority w:val="34"/>
    <w:qFormat/>
    <w:pPr>
      <w:contextualSpacing/>
      <w:ind w:left="720"/>
    </w:pPr>
  </w:style>
  <w:style w:type="paragraph" w:styleId="768">
    <w:name w:val="No Spacing"/>
    <w:uiPriority w:val="1"/>
    <w:qFormat/>
  </w:style>
  <w:style w:type="paragraph" w:styleId="769">
    <w:name w:val="Title"/>
    <w:basedOn w:val="745"/>
    <w:next w:val="745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 w:customStyle="1">
    <w:name w:val="Заголовок Знак"/>
    <w:link w:val="769"/>
    <w:uiPriority w:val="10"/>
    <w:rPr>
      <w:sz w:val="48"/>
      <w:szCs w:val="48"/>
    </w:rPr>
  </w:style>
  <w:style w:type="paragraph" w:styleId="771">
    <w:name w:val="Subtitle"/>
    <w:basedOn w:val="745"/>
    <w:next w:val="745"/>
    <w:link w:val="772"/>
    <w:uiPriority w:val="11"/>
    <w:qFormat/>
    <w:pPr>
      <w:spacing w:before="200" w:after="200"/>
    </w:pPr>
  </w:style>
  <w:style w:type="character" w:styleId="772" w:customStyle="1">
    <w:name w:val="Подзаголовок Знак"/>
    <w:link w:val="771"/>
    <w:uiPriority w:val="11"/>
    <w:rPr>
      <w:sz w:val="24"/>
      <w:szCs w:val="24"/>
    </w:rPr>
  </w:style>
  <w:style w:type="paragraph" w:styleId="773">
    <w:name w:val="Quote"/>
    <w:basedOn w:val="745"/>
    <w:next w:val="745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5"/>
    <w:next w:val="745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paragraph" w:styleId="777">
    <w:name w:val="Header"/>
    <w:basedOn w:val="745"/>
    <w:link w:val="778"/>
    <w:pPr>
      <w:tabs>
        <w:tab w:val="center" w:pos="4677" w:leader="none"/>
        <w:tab w:val="right" w:pos="9355" w:leader="none"/>
      </w:tabs>
    </w:pPr>
  </w:style>
  <w:style w:type="character" w:styleId="778" w:customStyle="1">
    <w:name w:val="Верхний колонтитул Знак"/>
    <w:link w:val="777"/>
    <w:uiPriority w:val="99"/>
  </w:style>
  <w:style w:type="paragraph" w:styleId="779">
    <w:name w:val="Footer"/>
    <w:basedOn w:val="745"/>
    <w:link w:val="782"/>
    <w:pPr>
      <w:tabs>
        <w:tab w:val="center" w:pos="4677" w:leader="none"/>
        <w:tab w:val="right" w:pos="9355" w:leader="none"/>
      </w:tabs>
    </w:pPr>
  </w:style>
  <w:style w:type="character" w:styleId="780" w:customStyle="1">
    <w:name w:val="Footer Char"/>
    <w:uiPriority w:val="99"/>
  </w:style>
  <w:style w:type="paragraph" w:styleId="781">
    <w:name w:val="Caption"/>
    <w:basedOn w:val="745"/>
    <w:next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 w:customStyle="1">
    <w:name w:val="Нижний колонтитул Знак"/>
    <w:link w:val="779"/>
    <w:uiPriority w:val="99"/>
  </w:style>
  <w:style w:type="table" w:styleId="78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9">
    <w:name w:val="Hyperlink"/>
    <w:rPr>
      <w:color w:val="336699"/>
      <w:u w:val="none"/>
    </w:rPr>
  </w:style>
  <w:style w:type="paragraph" w:styleId="910">
    <w:name w:val="footnote text"/>
    <w:basedOn w:val="745"/>
    <w:link w:val="911"/>
    <w:uiPriority w:val="99"/>
    <w:semiHidden/>
    <w:unhideWhenUsed/>
    <w:pPr>
      <w:spacing w:after="40"/>
    </w:pPr>
    <w:rPr>
      <w:sz w:val="18"/>
    </w:r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uiPriority w:val="99"/>
    <w:unhideWhenUsed/>
    <w:rPr>
      <w:vertAlign w:val="superscript"/>
    </w:rPr>
  </w:style>
  <w:style w:type="paragraph" w:styleId="913">
    <w:name w:val="endnote text"/>
    <w:basedOn w:val="745"/>
    <w:link w:val="914"/>
    <w:uiPriority w:val="99"/>
    <w:semiHidden/>
    <w:unhideWhenUsed/>
    <w:rPr>
      <w:sz w:val="20"/>
    </w:r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uiPriority w:val="99"/>
    <w:semiHidden/>
    <w:unhideWhenUsed/>
    <w:rPr>
      <w:vertAlign w:val="superscript"/>
    </w:rPr>
  </w:style>
  <w:style w:type="paragraph" w:styleId="916">
    <w:name w:val="toc 1"/>
    <w:basedOn w:val="745"/>
    <w:next w:val="74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7">
    <w:name w:val="toc 2"/>
    <w:basedOn w:val="745"/>
    <w:next w:val="745"/>
    <w:uiPriority w:val="39"/>
    <w:unhideWhenUsed/>
    <w:pPr>
      <w:ind w:left="283"/>
      <w:spacing w:after="57"/>
    </w:pPr>
  </w:style>
  <w:style w:type="paragraph" w:styleId="918">
    <w:name w:val="toc 3"/>
    <w:basedOn w:val="745"/>
    <w:next w:val="745"/>
    <w:pPr>
      <w:ind w:left="480"/>
    </w:pPr>
  </w:style>
  <w:style w:type="paragraph" w:styleId="919">
    <w:name w:val="toc 4"/>
    <w:basedOn w:val="745"/>
    <w:next w:val="745"/>
    <w:uiPriority w:val="39"/>
    <w:unhideWhenUsed/>
    <w:pPr>
      <w:ind w:left="850"/>
      <w:spacing w:after="57"/>
    </w:pPr>
  </w:style>
  <w:style w:type="paragraph" w:styleId="920">
    <w:name w:val="toc 5"/>
    <w:basedOn w:val="745"/>
    <w:next w:val="745"/>
    <w:uiPriority w:val="39"/>
    <w:unhideWhenUsed/>
    <w:pPr>
      <w:ind w:left="1134"/>
      <w:spacing w:after="57"/>
    </w:pPr>
  </w:style>
  <w:style w:type="paragraph" w:styleId="921">
    <w:name w:val="toc 6"/>
    <w:basedOn w:val="745"/>
    <w:next w:val="745"/>
    <w:uiPriority w:val="39"/>
    <w:unhideWhenUsed/>
    <w:pPr>
      <w:ind w:left="1417"/>
      <w:spacing w:after="57"/>
    </w:pPr>
  </w:style>
  <w:style w:type="paragraph" w:styleId="922">
    <w:name w:val="toc 7"/>
    <w:basedOn w:val="745"/>
    <w:next w:val="745"/>
    <w:uiPriority w:val="39"/>
    <w:unhideWhenUsed/>
    <w:pPr>
      <w:ind w:left="1701"/>
      <w:spacing w:after="57"/>
    </w:pPr>
  </w:style>
  <w:style w:type="paragraph" w:styleId="923">
    <w:name w:val="toc 8"/>
    <w:basedOn w:val="745"/>
    <w:next w:val="745"/>
    <w:uiPriority w:val="39"/>
    <w:unhideWhenUsed/>
    <w:pPr>
      <w:ind w:left="1984"/>
      <w:spacing w:after="57"/>
    </w:pPr>
  </w:style>
  <w:style w:type="paragraph" w:styleId="924">
    <w:name w:val="toc 9"/>
    <w:basedOn w:val="745"/>
    <w:next w:val="745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45"/>
    <w:next w:val="745"/>
    <w:uiPriority w:val="99"/>
    <w:unhideWhenUsed/>
  </w:style>
  <w:style w:type="paragraph" w:styleId="927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5"/>
    <w:next w:val="74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8" w:customStyle="1">
    <w:name w:val="Заголовок 2;Заголовок 2 Знак;H2;H2 Знак;Заголовок 21;2;h2;Б2;RTC;iz2;Numbered text 3;HD2;heading 2;Heading 2 Hidden;Раздел Знак"/>
    <w:basedOn w:val="745"/>
    <w:next w:val="745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9" w:customStyle="1">
    <w:name w:val="Основной шрифт абзаца;Знак2"/>
    <w:link w:val="954"/>
    <w:semiHidden/>
  </w:style>
  <w:style w:type="character" w:styleId="930">
    <w:name w:val="FollowedHyperlink"/>
    <w:rPr>
      <w:color w:val="800080"/>
      <w:u w:val="single"/>
    </w:rPr>
  </w:style>
  <w:style w:type="paragraph" w:styleId="931" w:customStyle="1">
    <w:name w:val="Пункт"/>
    <w:basedOn w:val="745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2" w:customStyle="1">
    <w:name w:val="Подпункт"/>
    <w:basedOn w:val="931"/>
    <w:pPr>
      <w:numPr>
        <w:ilvl w:val="3"/>
      </w:numPr>
    </w:pPr>
  </w:style>
  <w:style w:type="paragraph" w:styleId="933" w:customStyle="1">
    <w:name w:val="Подподпункт"/>
    <w:basedOn w:val="932"/>
    <w:pPr>
      <w:numPr>
        <w:ilvl w:val="4"/>
      </w:numPr>
    </w:pPr>
  </w:style>
  <w:style w:type="character" w:styleId="934" w:customStyle="1">
    <w:name w:val="Основной текст Знак"/>
    <w:rPr>
      <w:sz w:val="28"/>
      <w:szCs w:val="28"/>
      <w:lang w:val="ru-RU" w:eastAsia="ru-RU"/>
    </w:rPr>
  </w:style>
  <w:style w:type="character" w:styleId="935">
    <w:name w:val="page number"/>
    <w:basedOn w:val="929"/>
  </w:style>
  <w:style w:type="paragraph" w:styleId="936" w:customStyle="1">
    <w:name w:val="3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1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 Знак Знак1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 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>
    <w:name w:val="List Number"/>
    <w:basedOn w:val="745"/>
    <w:pPr>
      <w:jc w:val="both"/>
      <w:spacing w:before="60" w:line="360" w:lineRule="auto"/>
    </w:pPr>
    <w:rPr>
      <w:sz w:val="28"/>
    </w:rPr>
  </w:style>
  <w:style w:type="paragraph" w:styleId="943" w:customStyle="1">
    <w:name w:val="Стиль1 Знак"/>
    <w:basedOn w:val="932"/>
    <w:link w:val="944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Стиль1 Знак Знак"/>
    <w:link w:val="943"/>
    <w:rPr>
      <w:sz w:val="28"/>
      <w:szCs w:val="28"/>
      <w:lang w:val="ru-RU" w:eastAsia="ru-RU" w:bidi="ar-SA"/>
    </w:rPr>
  </w:style>
  <w:style w:type="paragraph" w:styleId="945" w:customStyle="1">
    <w:name w:val="Стиль1"/>
    <w:basedOn w:val="932"/>
    <w:pPr>
      <w:numPr>
        <w:ilvl w:val="0"/>
        <w:numId w:val="0"/>
      </w:numPr>
      <w:spacing w:line="240" w:lineRule="auto"/>
    </w:pPr>
    <w:rPr>
      <w:szCs w:val="28"/>
    </w:rPr>
  </w:style>
  <w:style w:type="character" w:styleId="946" w:customStyle="1">
    <w:name w:val="заменить"/>
    <w:rPr>
      <w:i/>
      <w:u w:val="none"/>
      <w:shd w:val="clear" w:color="auto" w:fill="ffcc99"/>
    </w:rPr>
  </w:style>
  <w:style w:type="paragraph" w:styleId="947" w:customStyle="1">
    <w:name w:val="Служебный"/>
    <w:basedOn w:val="745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8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9">
    <w:name w:val="Document Map"/>
    <w:basedOn w:val="745"/>
    <w:semiHidden/>
    <w:pPr>
      <w:shd w:val="clear" w:color="auto" w:fill="000080"/>
    </w:pPr>
    <w:rPr>
      <w:rFonts w:ascii="Tahoma" w:hAnsi="Tahoma" w:cs="Tahoma"/>
    </w:rPr>
  </w:style>
  <w:style w:type="paragraph" w:styleId="950">
    <w:name w:val="Normal (Web)"/>
    <w:basedOn w:val="745"/>
    <w:pPr>
      <w:spacing w:before="100" w:beforeAutospacing="1" w:after="100" w:afterAutospacing="1"/>
    </w:pPr>
  </w:style>
  <w:style w:type="character" w:styleId="951">
    <w:name w:val="Emphasis"/>
    <w:qFormat/>
    <w:rPr>
      <w:i/>
      <w:iCs/>
    </w:rPr>
  </w:style>
  <w:style w:type="paragraph" w:styleId="952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3" w:customStyle="1">
    <w:name w:val="1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нак"/>
    <w:basedOn w:val="745"/>
    <w:link w:val="92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1"/>
    <w:basedOn w:val="7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Заголовок_1"/>
    <w:basedOn w:val="745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7" w:customStyle="1">
    <w:name w:val="Пункт_3"/>
    <w:basedOn w:val="745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8" w:customStyle="1">
    <w:name w:val="Пункт_2"/>
    <w:basedOn w:val="745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9" w:customStyle="1">
    <w:name w:val="Пункт_5"/>
    <w:basedOn w:val="957"/>
    <w:uiPriority w:val="99"/>
    <w:pPr>
      <w:numPr>
        <w:ilvl w:val="4"/>
      </w:numPr>
    </w:pPr>
  </w:style>
  <w:style w:type="paragraph" w:styleId="960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185</cp:revision>
  <dcterms:created xsi:type="dcterms:W3CDTF">2019-02-19T14:12:00Z</dcterms:created>
  <dcterms:modified xsi:type="dcterms:W3CDTF">2025-11-14T10:59:09Z</dcterms:modified>
  <cp:version>1048576</cp:version>
</cp:coreProperties>
</file>